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0C" w:rsidRDefault="00BA0D0C" w:rsidP="00BA0D0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BA0D0C">
        <w:rPr>
          <w:rFonts w:ascii="Arial" w:hAnsi="Arial" w:cs="Arial"/>
          <w:color w:val="000000"/>
          <w:sz w:val="22"/>
          <w:szCs w:val="22"/>
        </w:rPr>
        <w:t>Job Posting: Posting Detail</w:t>
      </w:r>
      <w:r w:rsidRPr="00BA0D0C"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:rsidR="00BA0D0C" w:rsidRPr="00BA0D0C" w:rsidRDefault="00BA0D0C" w:rsidP="00BA0D0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059"/>
        <w:gridCol w:w="1987"/>
        <w:gridCol w:w="2023"/>
      </w:tblGrid>
      <w:tr w:rsidR="00BA0D0C" w:rsidRPr="00BA0D0C" w:rsidTr="00BA0D0C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Posting: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 S17032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 Library Clerk</w:t>
            </w:r>
          </w:p>
        </w:tc>
      </w:tr>
      <w:tr w:rsidR="00BA0D0C" w:rsidRPr="00BA0D0C" w:rsidTr="00BA0D0C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Start Date:</w:t>
            </w:r>
            <w:r w:rsidRPr="00BA0D0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02-Oct-2017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End Date:</w:t>
            </w:r>
            <w:r w:rsidRPr="00BA0D0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D0C" w:rsidRPr="00BA0D0C" w:rsidTr="00BA0D0C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Closing Date: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 28-Sep-2017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A0D0C" w:rsidRPr="00BA0D0C" w:rsidRDefault="00BA0D0C" w:rsidP="00BA0D0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680"/>
        <w:gridCol w:w="1048"/>
        <w:gridCol w:w="2497"/>
        <w:gridCol w:w="889"/>
        <w:gridCol w:w="1294"/>
      </w:tblGrid>
      <w:tr w:rsidR="00BA0D0C" w:rsidRPr="00BA0D0C" w:rsidTr="00BA0D0C">
        <w:trPr>
          <w:tblHeader/>
          <w:jc w:val="center"/>
        </w:trPr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Assignment Type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D0C">
              <w:rPr>
                <w:rFonts w:ascii="Arial" w:hAnsi="Arial" w:cs="Arial"/>
                <w:b/>
                <w:bCs/>
                <w:sz w:val="22"/>
                <w:szCs w:val="22"/>
              </w:rPr>
              <w:t>Rate of Pay</w:t>
            </w:r>
          </w:p>
        </w:tc>
      </w:tr>
      <w:tr w:rsidR="00BA0D0C" w:rsidRPr="00BA0D0C" w:rsidTr="00BA0D0C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Library Clerk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BA0D0C">
                <w:rPr>
                  <w:rFonts w:ascii="Arial" w:hAnsi="Arial" w:cs="Arial"/>
                  <w:b/>
                  <w:bCs/>
                  <w:color w:val="214E92"/>
                  <w:sz w:val="22"/>
                  <w:szCs w:val="22"/>
                  <w:u w:val="single"/>
                </w:rPr>
                <w:t>District Resource Centre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Continuing Posting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25.0000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>21.9700</w:t>
            </w:r>
          </w:p>
        </w:tc>
      </w:tr>
    </w:tbl>
    <w:p w:rsidR="00BA0D0C" w:rsidRPr="00BA0D0C" w:rsidRDefault="00BA0D0C" w:rsidP="00BA0D0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A0D0C" w:rsidRPr="00BA0D0C" w:rsidTr="00BA0D0C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Hours</w:t>
            </w:r>
            <w:r w:rsidRPr="00BA0D0C">
              <w:rPr>
                <w:rFonts w:ascii="Arial" w:hAnsi="Arial" w:cs="Arial"/>
                <w:sz w:val="22"/>
                <w:szCs w:val="22"/>
              </w:rPr>
              <w:t>:  </w:t>
            </w: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25 </w:t>
            </w:r>
            <w:r w:rsidRPr="00BA0D0C">
              <w:rPr>
                <w:rFonts w:ascii="Arial" w:hAnsi="Arial" w:cs="Arial"/>
                <w:sz w:val="22"/>
                <w:szCs w:val="22"/>
              </w:rPr>
              <w:t xml:space="preserve">per week for </w:t>
            </w: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41.2</w:t>
            </w:r>
            <w:r w:rsidRPr="00BA0D0C">
              <w:rPr>
                <w:rFonts w:ascii="Arial" w:hAnsi="Arial" w:cs="Arial"/>
                <w:sz w:val="22"/>
                <w:szCs w:val="22"/>
              </w:rPr>
              <w:t xml:space="preserve"> weeks per year, starting the first day of school and ending June 30. </w:t>
            </w:r>
          </w:p>
          <w:p w:rsidR="00BA0D0C" w:rsidRPr="00BA0D0C" w:rsidRDefault="00BA0D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Wage Rate</w:t>
            </w:r>
            <w:r w:rsidRPr="00BA0D0C">
              <w:rPr>
                <w:rFonts w:ascii="Arial" w:hAnsi="Arial" w:cs="Arial"/>
                <w:sz w:val="22"/>
                <w:szCs w:val="22"/>
              </w:rPr>
              <w:t>:  Level</w:t>
            </w: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 4</w:t>
            </w:r>
            <w:r w:rsidRPr="00BA0D0C">
              <w:rPr>
                <w:rFonts w:ascii="Arial" w:hAnsi="Arial" w:cs="Arial"/>
                <w:sz w:val="22"/>
                <w:szCs w:val="22"/>
              </w:rPr>
              <w:t xml:space="preserve"> as per the Classification and Wages Schedule of the current Collective Agreement. </w:t>
            </w:r>
          </w:p>
          <w:p w:rsidR="00BA0D0C" w:rsidRPr="00BA0D0C" w:rsidRDefault="00BA0D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 xml:space="preserve">Hours of Work:  </w:t>
            </w:r>
            <w:r w:rsidRPr="00BA0D0C">
              <w:rPr>
                <w:rFonts w:ascii="Arial" w:hAnsi="Arial" w:cs="Arial"/>
                <w:sz w:val="22"/>
                <w:szCs w:val="22"/>
              </w:rPr>
              <w:t xml:space="preserve">To be arranged with </w:t>
            </w: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Supervisor.</w:t>
            </w:r>
            <w:r w:rsidRPr="00BA0D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0D0C" w:rsidRPr="00BA0D0C" w:rsidRDefault="00BA0D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 xml:space="preserve">Probationary/Trial Period:  </w:t>
            </w:r>
            <w:r w:rsidRPr="00BA0D0C">
              <w:rPr>
                <w:rFonts w:ascii="Arial" w:hAnsi="Arial" w:cs="Arial"/>
                <w:sz w:val="22"/>
                <w:szCs w:val="22"/>
              </w:rPr>
              <w:t>When applicable, there will be a three (3) month probationary/trial period</w:t>
            </w: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.</w:t>
            </w:r>
            <w:r w:rsidRPr="00BA0D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0D0C" w:rsidRPr="00BA0D0C" w:rsidRDefault="00BA0D0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A0D0C" w:rsidRPr="00BA0D0C" w:rsidRDefault="00BA0D0C" w:rsidP="00BA0D0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A0D0C" w:rsidRPr="00BA0D0C" w:rsidTr="00BA0D0C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0D0C" w:rsidRPr="00BA0D0C" w:rsidRDefault="00BA0D0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Please refer to the Job Description on the SD website:</w:t>
            </w:r>
          </w:p>
          <w:p w:rsidR="00BA0D0C" w:rsidRPr="00BA0D0C" w:rsidRDefault="00BA0D0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BA0D0C">
                <w:rPr>
                  <w:rFonts w:ascii="Arial" w:hAnsi="Arial" w:cs="Arial"/>
                  <w:b/>
                  <w:bCs/>
                  <w:color w:val="214E92"/>
                  <w:sz w:val="22"/>
                  <w:szCs w:val="22"/>
                  <w:u w:val="single"/>
                </w:rPr>
                <w:t>http://www.sd68.bc.ca/edocuments/Human_Resources/support_/jobdescriptions_/default.htm</w:t>
              </w:r>
            </w:hyperlink>
          </w:p>
          <w:p w:rsidR="00BA0D0C" w:rsidRPr="00BA0D0C" w:rsidRDefault="00BA0D0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APPLICANTS - PLEASE NOTE: It is YOUR responsibility to:</w:t>
            </w:r>
          </w:p>
          <w:p w:rsidR="00BA0D0C" w:rsidRPr="00BA0D0C" w:rsidRDefault="00BA0D0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 xml:space="preserve">Ensure that all relevant information that you with to be considered (e.g. resume, letters of reference, current proof of keyboarding skills, etc.) is emailed to </w:t>
            </w:r>
            <w:hyperlink r:id="rId7" w:history="1">
              <w:r w:rsidRPr="00BA0D0C">
                <w:rPr>
                  <w:rFonts w:ascii="Arial" w:hAnsi="Arial" w:cs="Arial"/>
                  <w:b/>
                  <w:bCs/>
                  <w:color w:val="214E92"/>
                  <w:sz w:val="22"/>
                  <w:szCs w:val="22"/>
                  <w:u w:val="single"/>
                </w:rPr>
                <w:t>HRSUPPORT@SD68.BC.CA</w:t>
              </w:r>
            </w:hyperlink>
            <w:r w:rsidRPr="00BA0D0C">
              <w:rPr>
                <w:rFonts w:ascii="Arial" w:hAnsi="Arial" w:cs="Arial"/>
                <w:sz w:val="22"/>
                <w:szCs w:val="22"/>
              </w:rPr>
              <w:t xml:space="preserve"> or dropped off at DAC prior to posting closing date. </w:t>
            </w:r>
          </w:p>
          <w:p w:rsidR="00BA0D0C" w:rsidRPr="00BA0D0C" w:rsidRDefault="00BA0D0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 xml:space="preserve">Ensure you have received an electronic confirmation number if applying ON-LINE. </w:t>
            </w:r>
          </w:p>
          <w:p w:rsidR="00BA0D0C" w:rsidRPr="00BA0D0C" w:rsidRDefault="00BA0D0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 xml:space="preserve">Ensure that your application form HR-APP-002 (available on-line) is received and date-stamped by Human Resources Department, if submitting a hard copy. </w:t>
            </w:r>
          </w:p>
          <w:p w:rsidR="00BA0D0C" w:rsidRPr="00BA0D0C" w:rsidRDefault="00BA0D0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Fonts w:ascii="Arial" w:hAnsi="Arial" w:cs="Arial"/>
                <w:sz w:val="22"/>
                <w:szCs w:val="22"/>
              </w:rPr>
              <w:t xml:space="preserve">Submit a separate application form for EACH posting and note the posting number. </w:t>
            </w:r>
          </w:p>
          <w:p w:rsidR="00BA0D0C" w:rsidRPr="00BA0D0C" w:rsidRDefault="00BA0D0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Testing may be required in order to determine that an applicant meets the posted qualifications.</w:t>
            </w:r>
          </w:p>
          <w:p w:rsidR="00BA0D0C" w:rsidRPr="00BA0D0C" w:rsidRDefault="00BA0D0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Only applicants appointed will be individually notified of posting results.</w:t>
            </w:r>
          </w:p>
          <w:p w:rsidR="00BA0D0C" w:rsidRPr="00BA0D0C" w:rsidRDefault="00BA0D0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The name of the successful applicant will be published on the Competitions Results notice.</w:t>
            </w:r>
          </w:p>
          <w:p w:rsidR="00BA0D0C" w:rsidRPr="00BA0D0C" w:rsidRDefault="00BA0D0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A0D0C">
              <w:rPr>
                <w:rStyle w:val="Strong"/>
                <w:rFonts w:ascii="Arial" w:hAnsi="Arial" w:cs="Arial"/>
                <w:sz w:val="22"/>
                <w:szCs w:val="22"/>
              </w:rPr>
              <w:t>This is an internal posting available only to members of CUPE Local 606.</w:t>
            </w:r>
          </w:p>
        </w:tc>
      </w:tr>
    </w:tbl>
    <w:p w:rsidR="008A273A" w:rsidRPr="00BA0D0C" w:rsidRDefault="008A273A">
      <w:pPr>
        <w:rPr>
          <w:sz w:val="22"/>
          <w:szCs w:val="22"/>
        </w:rPr>
      </w:pPr>
    </w:p>
    <w:sectPr w:rsidR="008A273A" w:rsidRPr="00BA0D0C" w:rsidSect="00BA0D0C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A49"/>
    <w:multiLevelType w:val="multilevel"/>
    <w:tmpl w:val="70B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203CF"/>
    <w:multiLevelType w:val="multilevel"/>
    <w:tmpl w:val="9A7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0C"/>
    <w:rsid w:val="001C544E"/>
    <w:rsid w:val="00300FF2"/>
    <w:rsid w:val="00340622"/>
    <w:rsid w:val="005454A3"/>
    <w:rsid w:val="00744CB5"/>
    <w:rsid w:val="008A273A"/>
    <w:rsid w:val="008E097F"/>
    <w:rsid w:val="009C2FDA"/>
    <w:rsid w:val="00A80A0F"/>
    <w:rsid w:val="00BA0D0C"/>
    <w:rsid w:val="00C003E1"/>
    <w:rsid w:val="00CD4FEA"/>
    <w:rsid w:val="00CE346B"/>
    <w:rsid w:val="00D14D0D"/>
    <w:rsid w:val="00DF2893"/>
    <w:rsid w:val="00E23FDF"/>
    <w:rsid w:val="00E90048"/>
    <w:rsid w:val="00EF06F4"/>
    <w:rsid w:val="00F32616"/>
    <w:rsid w:val="00F855B5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93ED9-ADDB-4F3C-8FC6-FC8E2AC0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D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0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SUPPORT@SD68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68.bc.ca/edocuments/Human_Resources/support_/jobdescriptions_/default.htm" TargetMode="External"/><Relationship Id="rId5" Type="http://schemas.openxmlformats.org/officeDocument/2006/relationships/hyperlink" Target="JavaScript:displayLoc(%220465%22,%22Position%22,%22LCLK%22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Churchill</dc:creator>
  <cp:keywords/>
  <dc:description/>
  <cp:lastModifiedBy>Debbie Churchill</cp:lastModifiedBy>
  <cp:revision>1</cp:revision>
  <dcterms:created xsi:type="dcterms:W3CDTF">2017-09-21T22:39:00Z</dcterms:created>
  <dcterms:modified xsi:type="dcterms:W3CDTF">2017-09-21T22:41:00Z</dcterms:modified>
</cp:coreProperties>
</file>